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4A2" w:rsidRPr="00241C97" w:rsidRDefault="00E554A2" w:rsidP="00241C97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Toc56519202"/>
      <w:bookmarkStart w:id="1" w:name="_Toc49428841"/>
      <w:r w:rsidRPr="00241C97">
        <w:rPr>
          <w:rFonts w:ascii="Times New Roman" w:hAnsi="Times New Roman" w:cs="Times New Roman"/>
          <w:b/>
          <w:sz w:val="32"/>
          <w:szCs w:val="32"/>
        </w:rPr>
        <w:t>Описание функциональных характеристик</w:t>
      </w:r>
      <w:r w:rsidR="00A4716A" w:rsidRPr="00241C97">
        <w:rPr>
          <w:rFonts w:ascii="Times New Roman" w:hAnsi="Times New Roman" w:cs="Times New Roman"/>
          <w:b/>
          <w:sz w:val="32"/>
          <w:szCs w:val="32"/>
        </w:rPr>
        <w:t>,</w:t>
      </w:r>
      <w:r w:rsidRPr="00241C97">
        <w:rPr>
          <w:rFonts w:ascii="Times New Roman" w:hAnsi="Times New Roman" w:cs="Times New Roman"/>
          <w:b/>
          <w:sz w:val="32"/>
          <w:szCs w:val="32"/>
        </w:rPr>
        <w:t xml:space="preserve"> информация для установки и эксплуатации </w:t>
      </w:r>
      <w:r w:rsidR="00A4716A" w:rsidRPr="00241C97">
        <w:rPr>
          <w:rFonts w:ascii="Times New Roman" w:hAnsi="Times New Roman" w:cs="Times New Roman"/>
          <w:b/>
          <w:sz w:val="32"/>
          <w:szCs w:val="32"/>
        </w:rPr>
        <w:t>программного обеспечения Модуль</w:t>
      </w:r>
      <w:r w:rsidRPr="00241C97">
        <w:rPr>
          <w:rFonts w:ascii="Times New Roman" w:hAnsi="Times New Roman" w:cs="Times New Roman"/>
          <w:b/>
          <w:sz w:val="32"/>
          <w:szCs w:val="32"/>
        </w:rPr>
        <w:t xml:space="preserve"> программного комплекса Goodfin “Агент”</w:t>
      </w:r>
      <w:bookmarkEnd w:id="0"/>
      <w:r w:rsidR="008A246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sdt>
      <w:sdtPr>
        <w:rPr>
          <w:rFonts w:ascii="Times New Roman" w:eastAsia="Arial" w:hAnsi="Times New Roman" w:cs="Times New Roman"/>
          <w:color w:val="000000"/>
          <w:sz w:val="24"/>
          <w:szCs w:val="24"/>
        </w:rPr>
        <w:id w:val="-10961712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512F5" w:rsidRPr="00C76193" w:rsidRDefault="001512F5" w:rsidP="001512F5">
          <w:pPr>
            <w:pStyle w:val="ab"/>
            <w:rPr>
              <w:rFonts w:ascii="Times New Roman" w:hAnsi="Times New Roman" w:cs="Times New Roman"/>
              <w:sz w:val="24"/>
              <w:szCs w:val="24"/>
            </w:rPr>
          </w:pPr>
          <w:r w:rsidRPr="00C76193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4321F5" w:rsidRDefault="001512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C7619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7619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7619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7191649" w:history="1">
            <w:r w:rsidR="004321F5" w:rsidRPr="00ED194D">
              <w:rPr>
                <w:rStyle w:val="a9"/>
                <w:rFonts w:ascii="Times New Roman" w:hAnsi="Times New Roman" w:cs="Times New Roman"/>
                <w:b/>
                <w:noProof/>
              </w:rPr>
              <w:t>Функциональные характеристики программного обеспечения</w:t>
            </w:r>
            <w:r w:rsidR="004321F5">
              <w:rPr>
                <w:noProof/>
                <w:webHidden/>
              </w:rPr>
              <w:tab/>
            </w:r>
            <w:r w:rsidR="004321F5">
              <w:rPr>
                <w:noProof/>
                <w:webHidden/>
              </w:rPr>
              <w:fldChar w:fldCharType="begin"/>
            </w:r>
            <w:r w:rsidR="004321F5">
              <w:rPr>
                <w:noProof/>
                <w:webHidden/>
              </w:rPr>
              <w:instrText xml:space="preserve"> PAGEREF _Toc57191649 \h </w:instrText>
            </w:r>
            <w:r w:rsidR="004321F5">
              <w:rPr>
                <w:noProof/>
                <w:webHidden/>
              </w:rPr>
            </w:r>
            <w:r w:rsidR="004321F5">
              <w:rPr>
                <w:noProof/>
                <w:webHidden/>
              </w:rPr>
              <w:fldChar w:fldCharType="separate"/>
            </w:r>
            <w:r w:rsidR="004321F5">
              <w:rPr>
                <w:noProof/>
                <w:webHidden/>
              </w:rPr>
              <w:t>1</w:t>
            </w:r>
            <w:r w:rsidR="004321F5">
              <w:rPr>
                <w:noProof/>
                <w:webHidden/>
              </w:rPr>
              <w:fldChar w:fldCharType="end"/>
            </w:r>
          </w:hyperlink>
        </w:p>
        <w:p w:rsidR="004321F5" w:rsidRDefault="004321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1650" w:history="1">
            <w:r w:rsidRPr="00ED194D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Установка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_Toc57191650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1F5" w:rsidRDefault="004321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1651" w:history="1">
            <w:r w:rsidRPr="00ED194D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Требования к рабочему окружению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_Toc57191651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1F5" w:rsidRDefault="004321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1652" w:history="1">
            <w:r w:rsidRPr="00ED194D">
              <w:rPr>
                <w:rStyle w:val="a9"/>
                <w:rFonts w:ascii="Times New Roman" w:hAnsi="Times New Roman" w:cs="Times New Roman"/>
                <w:b/>
                <w:noProof/>
              </w:rPr>
              <w:t>Эксплуатация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_Toc57191652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1F5" w:rsidRDefault="004321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1653" w:history="1">
            <w:r w:rsidRPr="00ED194D">
              <w:rPr>
                <w:rStyle w:val="a9"/>
                <w:rFonts w:ascii="Times New Roman" w:hAnsi="Times New Roman" w:cs="Times New Roman"/>
                <w:b/>
                <w:noProof/>
              </w:rPr>
              <w:t>Регистрация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_Toc57191653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1F5" w:rsidRDefault="004321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1654" w:history="1">
            <w:r w:rsidRPr="00ED194D">
              <w:rPr>
                <w:rStyle w:val="a9"/>
                <w:rFonts w:ascii="Times New Roman" w:hAnsi="Times New Roman" w:cs="Times New Roman"/>
                <w:b/>
                <w:noProof/>
              </w:rPr>
              <w:t>Роль "Агент"для ранее зарегистрированного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_Toc57191654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1F5" w:rsidRDefault="004321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1655" w:history="1">
            <w:r w:rsidRPr="00ED194D">
              <w:rPr>
                <w:rStyle w:val="a9"/>
                <w:rFonts w:ascii="Times New Roman" w:hAnsi="Times New Roman" w:cs="Times New Roman"/>
                <w:b/>
                <w:noProof/>
              </w:rPr>
              <w:t>Как работать агентом?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_Toc57191655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1F5" w:rsidRDefault="004321F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1656" w:history="1">
            <w:r w:rsidRPr="00ED194D">
              <w:rPr>
                <w:rStyle w:val="a9"/>
                <w:rFonts w:ascii="Times New Roman" w:hAnsi="Times New Roman" w:cs="Times New Roman"/>
                <w:b/>
                <w:noProof/>
              </w:rPr>
              <w:t>Обзор рабочего кабинета агента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_Toc57191656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12F5" w:rsidRDefault="001512F5" w:rsidP="001512F5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7619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bookmarkStart w:id="2" w:name="_GoBack" w:displacedByCustomXml="next"/>
        <w:bookmarkEnd w:id="2" w:displacedByCustomXml="next"/>
      </w:sdtContent>
    </w:sdt>
    <w:p w:rsidR="00F9306D" w:rsidRDefault="00F9306D" w:rsidP="00431C80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241C97" w:rsidRDefault="00241C97" w:rsidP="00241C97"/>
    <w:p w:rsidR="00241C97" w:rsidRPr="00241C97" w:rsidRDefault="00241C97" w:rsidP="00241C97"/>
    <w:p w:rsidR="00E554A2" w:rsidRPr="00477DEE" w:rsidRDefault="00E554A2" w:rsidP="00A4716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3" w:name="_Toc56519203"/>
      <w:bookmarkStart w:id="4" w:name="_Toc50454175"/>
      <w:bookmarkStart w:id="5" w:name="_Toc57191649"/>
      <w:bookmarkEnd w:id="1"/>
      <w:r w:rsidRPr="00477DEE">
        <w:rPr>
          <w:rFonts w:ascii="Times New Roman" w:hAnsi="Times New Roman" w:cs="Times New Roman"/>
          <w:b/>
          <w:sz w:val="28"/>
          <w:szCs w:val="28"/>
          <w:u w:val="single"/>
        </w:rPr>
        <w:t>Функциональные характеристики</w:t>
      </w:r>
      <w:bookmarkEnd w:id="3"/>
      <w:r w:rsidRPr="00477DE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bookmarkEnd w:id="4"/>
      <w:r w:rsidR="00477DEE" w:rsidRPr="00477DEE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5"/>
      <w:r w:rsidR="00477DEE" w:rsidRPr="00477DE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937CC" w:rsidRPr="00E937CC" w:rsidRDefault="00E937CC" w:rsidP="00E937CC"/>
    <w:p w:rsidR="00BA3ACF" w:rsidRPr="008546DF" w:rsidRDefault="00BA3ACF" w:rsidP="008546DF">
      <w:pPr>
        <w:rPr>
          <w:rFonts w:ascii="Times New Roman" w:hAnsi="Times New Roman" w:cs="Times New Roman"/>
          <w:b/>
        </w:rPr>
      </w:pPr>
      <w:bookmarkStart w:id="6" w:name="_Toc56434510"/>
      <w:bookmarkStart w:id="7" w:name="_Toc56515710"/>
      <w:bookmarkStart w:id="8" w:name="_Toc56519204"/>
      <w:bookmarkStart w:id="9" w:name="_Toc54784385"/>
      <w:bookmarkStart w:id="10" w:name="_Toc54777250"/>
      <w:r w:rsidRPr="008546DF">
        <w:rPr>
          <w:rFonts w:ascii="Times New Roman" w:hAnsi="Times New Roman" w:cs="Times New Roman"/>
          <w:b/>
        </w:rPr>
        <w:t>Программное обеспечение Модуль программного комплекса Goodfin «Агент»  (далее по тексту также прог</w:t>
      </w:r>
      <w:r w:rsidR="00D36A1F" w:rsidRPr="008546DF">
        <w:rPr>
          <w:rFonts w:ascii="Times New Roman" w:hAnsi="Times New Roman" w:cs="Times New Roman"/>
          <w:b/>
        </w:rPr>
        <w:t>раммное обеспечение/ ПО</w:t>
      </w:r>
      <w:r w:rsidRPr="008546DF">
        <w:rPr>
          <w:rFonts w:ascii="Times New Roman" w:hAnsi="Times New Roman" w:cs="Times New Roman"/>
          <w:b/>
        </w:rPr>
        <w:t>)</w:t>
      </w:r>
    </w:p>
    <w:p w:rsidR="00E937CC" w:rsidRPr="00000C04" w:rsidRDefault="00E937CC" w:rsidP="00000C04">
      <w:pPr>
        <w:rPr>
          <w:rFonts w:ascii="Times New Roman" w:hAnsi="Times New Roman" w:cs="Times New Roman"/>
        </w:rPr>
      </w:pPr>
    </w:p>
    <w:p w:rsidR="00BA3ACF" w:rsidRPr="00000C04" w:rsidRDefault="00BA3ACF" w:rsidP="00D34702">
      <w:pPr>
        <w:jc w:val="both"/>
        <w:rPr>
          <w:rFonts w:ascii="Times New Roman" w:hAnsi="Times New Roman" w:cs="Times New Roman"/>
        </w:rPr>
      </w:pPr>
      <w:r w:rsidRPr="00000C04">
        <w:rPr>
          <w:rFonts w:ascii="Times New Roman" w:hAnsi="Times New Roman" w:cs="Times New Roman"/>
        </w:rPr>
        <w:t xml:space="preserve">Назначение: организация предоставления продуктов / услуг (далее – </w:t>
      </w:r>
      <w:r w:rsidR="00E937CC" w:rsidRPr="00000C04">
        <w:rPr>
          <w:rFonts w:ascii="Times New Roman" w:hAnsi="Times New Roman" w:cs="Times New Roman"/>
        </w:rPr>
        <w:t>продукты</w:t>
      </w:r>
      <w:r w:rsidRPr="00000C04">
        <w:rPr>
          <w:rFonts w:ascii="Times New Roman" w:hAnsi="Times New Roman" w:cs="Times New Roman"/>
        </w:rPr>
        <w:t xml:space="preserve">) кредитных </w:t>
      </w:r>
      <w:r w:rsidR="00E937CC" w:rsidRPr="00000C04">
        <w:rPr>
          <w:rFonts w:ascii="Times New Roman" w:hAnsi="Times New Roman" w:cs="Times New Roman"/>
        </w:rPr>
        <w:t xml:space="preserve">/ финансовых и иных организаций (далее </w:t>
      </w:r>
      <w:r w:rsidR="005A7541">
        <w:rPr>
          <w:rFonts w:ascii="Times New Roman" w:hAnsi="Times New Roman" w:cs="Times New Roman"/>
        </w:rPr>
        <w:t>-</w:t>
      </w:r>
      <w:r w:rsidR="00E937CC" w:rsidRPr="00000C04">
        <w:rPr>
          <w:rFonts w:ascii="Times New Roman" w:hAnsi="Times New Roman" w:cs="Times New Roman"/>
        </w:rPr>
        <w:t xml:space="preserve"> орган</w:t>
      </w:r>
      <w:r w:rsidR="005A7541">
        <w:rPr>
          <w:rFonts w:ascii="Times New Roman" w:hAnsi="Times New Roman" w:cs="Times New Roman"/>
        </w:rPr>
        <w:t>изации</w:t>
      </w:r>
      <w:r w:rsidR="00E937CC" w:rsidRPr="00000C04">
        <w:rPr>
          <w:rFonts w:ascii="Times New Roman" w:hAnsi="Times New Roman" w:cs="Times New Roman"/>
        </w:rPr>
        <w:t xml:space="preserve">) </w:t>
      </w:r>
      <w:r w:rsidRPr="00000C04">
        <w:rPr>
          <w:rFonts w:ascii="Times New Roman" w:hAnsi="Times New Roman" w:cs="Times New Roman"/>
        </w:rPr>
        <w:t>через агентов</w:t>
      </w:r>
    </w:p>
    <w:p w:rsidR="00BA3ACF" w:rsidRPr="00000C04" w:rsidRDefault="00BA3ACF" w:rsidP="00D34702">
      <w:pPr>
        <w:jc w:val="both"/>
        <w:rPr>
          <w:rFonts w:ascii="Times New Roman" w:hAnsi="Times New Roman" w:cs="Times New Roman"/>
        </w:rPr>
      </w:pPr>
      <w:r w:rsidRPr="00000C04">
        <w:rPr>
          <w:rFonts w:ascii="Times New Roman" w:hAnsi="Times New Roman" w:cs="Times New Roman"/>
        </w:rPr>
        <w:t xml:space="preserve">Область применения: для организаций, использующих программный комплекс Goodfin </w:t>
      </w:r>
    </w:p>
    <w:p w:rsidR="00BA3ACF" w:rsidRPr="00000C04" w:rsidRDefault="00BA3ACF" w:rsidP="00D34702">
      <w:pPr>
        <w:jc w:val="both"/>
        <w:rPr>
          <w:rFonts w:ascii="Times New Roman" w:hAnsi="Times New Roman" w:cs="Times New Roman"/>
        </w:rPr>
      </w:pPr>
      <w:r w:rsidRPr="00000C04">
        <w:rPr>
          <w:rFonts w:ascii="Times New Roman" w:hAnsi="Times New Roman" w:cs="Times New Roman"/>
        </w:rPr>
        <w:t xml:space="preserve">Функциональные возможности: регистрация агента, управление списком агентов, помощь в работе агента: заполнение основных полей заявки на получение услуги по ИНН соискателя; контроль вводимых данных на соответствие допустимому типу, диапазону значений, общей длине, иным параметрам; оповещение агента о статусах и событиях по направленной им заявке на получение услуги </w:t>
      </w:r>
    </w:p>
    <w:p w:rsidR="00BA3ACF" w:rsidRDefault="00BA3ACF" w:rsidP="00BA3ACF">
      <w:pPr>
        <w:pStyle w:val="1"/>
        <w:spacing w:before="0" w:line="240" w:lineRule="auto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</w:p>
    <w:p w:rsidR="00E554A2" w:rsidRPr="00477DEE" w:rsidRDefault="00E554A2" w:rsidP="00BA3AC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11" w:name="_Toc57191650"/>
      <w:r w:rsidRPr="00477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Установка</w:t>
      </w:r>
      <w:bookmarkEnd w:id="6"/>
      <w:bookmarkEnd w:id="7"/>
      <w:bookmarkEnd w:id="8"/>
      <w:r w:rsidR="0016649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11"/>
    </w:p>
    <w:p w:rsidR="00477DEE" w:rsidRPr="00477DEE" w:rsidRDefault="00477DEE" w:rsidP="00477DEE"/>
    <w:p w:rsidR="00E554A2" w:rsidRPr="00131086" w:rsidRDefault="00E554A2" w:rsidP="00131086">
      <w:pPr>
        <w:rPr>
          <w:rFonts w:ascii="Times New Roman" w:hAnsi="Times New Roman" w:cs="Times New Roman"/>
        </w:rPr>
      </w:pPr>
      <w:r w:rsidRPr="00131086">
        <w:rPr>
          <w:rFonts w:ascii="Times New Roman" w:hAnsi="Times New Roman" w:cs="Times New Roman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:rsidR="00E554A2" w:rsidRPr="00A4716A" w:rsidRDefault="00E554A2" w:rsidP="00A471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4A2" w:rsidRPr="00477DEE" w:rsidRDefault="00E554A2" w:rsidP="00E937CC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2" w:name="_Toc56434511"/>
      <w:bookmarkStart w:id="13" w:name="_Toc56515711"/>
      <w:bookmarkStart w:id="14" w:name="_Toc56519205"/>
      <w:bookmarkStart w:id="15" w:name="_Toc57191651"/>
      <w:r w:rsidRPr="00477DEE">
        <w:rPr>
          <w:rFonts w:ascii="Times New Roman" w:eastAsia="Times New Roman" w:hAnsi="Times New Roman" w:cs="Times New Roman"/>
          <w:b/>
          <w:sz w:val="24"/>
          <w:szCs w:val="24"/>
        </w:rPr>
        <w:t>Требования к рабочему окружению</w:t>
      </w:r>
      <w:bookmarkEnd w:id="12"/>
      <w:bookmarkEnd w:id="13"/>
      <w:bookmarkEnd w:id="14"/>
      <w:bookmarkEnd w:id="15"/>
    </w:p>
    <w:p w:rsidR="00E554A2" w:rsidRPr="00477DEE" w:rsidRDefault="00E554A2" w:rsidP="00E937CC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4A2" w:rsidRPr="008546DF" w:rsidRDefault="00E554A2" w:rsidP="008546DF">
      <w:pPr>
        <w:rPr>
          <w:rFonts w:ascii="Times New Roman" w:hAnsi="Times New Roman" w:cs="Times New Roman"/>
          <w:b/>
        </w:rPr>
      </w:pPr>
      <w:bookmarkStart w:id="16" w:name="_Toc56434512"/>
      <w:bookmarkStart w:id="17" w:name="_Toc56515712"/>
      <w:bookmarkStart w:id="18" w:name="_Toc56519206"/>
      <w:r w:rsidRPr="008546DF">
        <w:rPr>
          <w:rFonts w:ascii="Times New Roman" w:hAnsi="Times New Roman" w:cs="Times New Roman"/>
          <w:b/>
        </w:rPr>
        <w:t>Требуемые программные продукты в составе клиентской части</w:t>
      </w:r>
      <w:bookmarkEnd w:id="16"/>
      <w:bookmarkEnd w:id="17"/>
      <w:bookmarkEnd w:id="18"/>
    </w:p>
    <w:p w:rsidR="00E554A2" w:rsidRPr="00A4716A" w:rsidRDefault="00E554A2" w:rsidP="00A4716A">
      <w:pPr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620"/>
        <w:gridCol w:w="3884"/>
      </w:tblGrid>
      <w:tr w:rsidR="00AC00D1" w:rsidRPr="00A4716A" w:rsidTr="00AC00D1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Официальный сайт продукта</w:t>
            </w:r>
          </w:p>
        </w:tc>
      </w:tr>
      <w:tr w:rsidR="00AC00D1" w:rsidRPr="00A4716A" w:rsidTr="00AC00D1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КриптоПро CSP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hAnsi="Times New Roman" w:cs="Times New Roman"/>
                <w:lang w:eastAsia="en-US"/>
              </w:rPr>
              <w:t xml:space="preserve">Действующие </w:t>
            </w:r>
            <w:r w:rsidRPr="00A4716A">
              <w:rPr>
                <w:rFonts w:ascii="Times New Roman" w:hAnsi="Times New Roman" w:cs="Times New Roman"/>
                <w:lang w:eastAsia="en-US"/>
              </w:rPr>
              <w:lastRenderedPageBreak/>
              <w:t>сертифицированные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4321F5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8" w:history="1">
              <w:r w:rsidR="00AC00D1" w:rsidRPr="00A4716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http://www.cryptopro.ru/</w:t>
              </w:r>
            </w:hyperlink>
          </w:p>
        </w:tc>
      </w:tr>
      <w:tr w:rsidR="00AC00D1" w:rsidRPr="00A4716A" w:rsidTr="00AC00D1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471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КриптоПро</w:t>
            </w:r>
            <w:r w:rsidRPr="00A47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A471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ЭЦП</w:t>
            </w:r>
            <w:r w:rsidRPr="00A471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Browser plug-in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4321F5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9" w:history="1">
              <w:r w:rsidR="00AC00D1" w:rsidRPr="00A4716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http://www.cryptopro.ru/</w:t>
              </w:r>
            </w:hyperlink>
          </w:p>
        </w:tc>
      </w:tr>
      <w:tr w:rsidR="00AC00D1" w:rsidRPr="00A4716A" w:rsidTr="00AC00D1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Браузеры (любой из):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C00D1" w:rsidRPr="00A4716A" w:rsidTr="00AC00D1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Firefox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hAnsi="Times New Roman" w:cs="Times New Roman"/>
                <w:lang w:eastAsia="en-US"/>
              </w:rP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4321F5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10" w:history="1">
              <w:r w:rsidR="00AC00D1" w:rsidRPr="00A4716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https://www.mozilla.org/</w:t>
              </w:r>
            </w:hyperlink>
          </w:p>
        </w:tc>
      </w:tr>
      <w:tr w:rsidR="00AC00D1" w:rsidRPr="00A4716A" w:rsidTr="00AC00D1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4716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Google Chrome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AC00D1" w:rsidRPr="00A4716A" w:rsidRDefault="00AC00D1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C00D1" w:rsidRPr="00A4716A" w:rsidRDefault="004321F5" w:rsidP="00A471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11" w:history="1">
              <w:r w:rsidR="00AC00D1" w:rsidRPr="00A4716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https://www.google.ru/chrome/</w:t>
              </w:r>
            </w:hyperlink>
          </w:p>
        </w:tc>
      </w:tr>
    </w:tbl>
    <w:p w:rsidR="00E554A2" w:rsidRPr="00A4716A" w:rsidRDefault="00E554A2" w:rsidP="00A4716A">
      <w:pPr>
        <w:spacing w:line="240" w:lineRule="auto"/>
        <w:jc w:val="both"/>
        <w:rPr>
          <w:rFonts w:ascii="Times New Roman" w:hAnsi="Times New Roman" w:cs="Times New Roman"/>
        </w:rPr>
      </w:pPr>
    </w:p>
    <w:p w:rsidR="00E554A2" w:rsidRPr="00477DEE" w:rsidRDefault="00E554A2" w:rsidP="00A4716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9" w:name="_Toc56434513"/>
      <w:bookmarkStart w:id="20" w:name="_Toc56515713"/>
      <w:bookmarkStart w:id="21" w:name="_Toc56519207"/>
      <w:bookmarkStart w:id="22" w:name="_Toc57191652"/>
      <w:r w:rsidRPr="00477DEE">
        <w:rPr>
          <w:rFonts w:ascii="Times New Roman" w:hAnsi="Times New Roman" w:cs="Times New Roman"/>
          <w:b/>
          <w:sz w:val="28"/>
          <w:szCs w:val="28"/>
          <w:u w:val="single"/>
        </w:rPr>
        <w:t xml:space="preserve">Эксплуатация </w:t>
      </w:r>
      <w:bookmarkEnd w:id="19"/>
      <w:bookmarkEnd w:id="20"/>
      <w:bookmarkEnd w:id="21"/>
      <w:r w:rsidR="00166490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22"/>
    </w:p>
    <w:p w:rsidR="00477DEE" w:rsidRPr="00477DEE" w:rsidRDefault="00477DEE" w:rsidP="00477DEE"/>
    <w:bookmarkEnd w:id="9"/>
    <w:bookmarkEnd w:id="10"/>
    <w:p w:rsidR="00746AB2" w:rsidRPr="00477DEE" w:rsidRDefault="004321F5" w:rsidP="00A4716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fldChar w:fldCharType="begin"/>
      </w:r>
      <w:r>
        <w:instrText xml:space="preserve"> HYPERLINK "https://help.goodfin.ru/knowledge-bases/2/articles/121-registratsiya-v-sisteme" \t "_self" </w:instrText>
      </w:r>
      <w:r>
        <w:fldChar w:fldCharType="separate"/>
      </w:r>
      <w:bookmarkStart w:id="23" w:name="_Toc57191653"/>
      <w:r w:rsidR="00746AB2" w:rsidRPr="00477DEE">
        <w:rPr>
          <w:rStyle w:val="a9"/>
          <w:rFonts w:ascii="Times New Roman" w:hAnsi="Times New Roman" w:cs="Times New Roman"/>
          <w:b/>
          <w:color w:val="2E74B5" w:themeColor="accent1" w:themeShade="BF"/>
          <w:sz w:val="24"/>
          <w:szCs w:val="24"/>
          <w:u w:val="none"/>
        </w:rPr>
        <w:t>Регистрация в системе</w:t>
      </w:r>
      <w:bookmarkEnd w:id="23"/>
      <w:r>
        <w:rPr>
          <w:rStyle w:val="a9"/>
          <w:rFonts w:ascii="Times New Roman" w:hAnsi="Times New Roman" w:cs="Times New Roman"/>
          <w:b/>
          <w:color w:val="2E74B5" w:themeColor="accent1" w:themeShade="BF"/>
          <w:sz w:val="24"/>
          <w:szCs w:val="24"/>
          <w:u w:val="none"/>
        </w:rPr>
        <w:fldChar w:fldCharType="end"/>
      </w:r>
    </w:p>
    <w:p w:rsidR="00757BAC" w:rsidRPr="00A4716A" w:rsidRDefault="00757BAC" w:rsidP="00757B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Агентом может быть юридическое лицо или индивидуальный предприниматель</w:t>
      </w: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Для </w:t>
      </w:r>
      <w:r w:rsidRPr="00166490">
        <w:rPr>
          <w:rStyle w:val="aa"/>
          <w:color w:val="262626"/>
          <w:sz w:val="22"/>
          <w:szCs w:val="22"/>
        </w:rPr>
        <w:t>начала работы в системе Goodfin</w:t>
      </w:r>
      <w:r w:rsidRPr="00166490">
        <w:rPr>
          <w:color w:val="262626"/>
          <w:sz w:val="22"/>
          <w:szCs w:val="22"/>
        </w:rPr>
        <w:t>, необходимо пройти регистрацию</w:t>
      </w:r>
      <w:r w:rsidR="00855683">
        <w:rPr>
          <w:color w:val="262626"/>
          <w:sz w:val="22"/>
          <w:szCs w:val="22"/>
        </w:rPr>
        <w:t xml:space="preserve"> в следующем порядке:</w:t>
      </w: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Для этого требуется выполнить следующие шаги:</w:t>
      </w:r>
    </w:p>
    <w:p w:rsidR="00746AB2" w:rsidRPr="00166490" w:rsidRDefault="00746AB2" w:rsidP="00A4716A">
      <w:pPr>
        <w:numPr>
          <w:ilvl w:val="0"/>
          <w:numId w:val="12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Ввести свои регистрационные данные (ФИО, электронную почту и телефон).</w:t>
      </w:r>
    </w:p>
    <w:p w:rsidR="00746AB2" w:rsidRPr="00166490" w:rsidRDefault="00746AB2" w:rsidP="00A4716A">
      <w:pPr>
        <w:numPr>
          <w:ilvl w:val="0"/>
          <w:numId w:val="12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Выбрать роль</w:t>
      </w:r>
      <w:r w:rsidR="00EE4D84" w:rsidRPr="00EE4D84">
        <w:rPr>
          <w:rFonts w:ascii="Times New Roman" w:hAnsi="Times New Roman" w:cs="Times New Roman"/>
          <w:color w:val="262626"/>
        </w:rPr>
        <w:t xml:space="preserve"> </w:t>
      </w:r>
      <w:r w:rsidR="00EE4D84">
        <w:rPr>
          <w:rFonts w:ascii="Times New Roman" w:hAnsi="Times New Roman" w:cs="Times New Roman"/>
          <w:color w:val="262626"/>
        </w:rPr>
        <w:t>Агент</w:t>
      </w:r>
      <w:r w:rsidRPr="00166490">
        <w:rPr>
          <w:rFonts w:ascii="Times New Roman" w:hAnsi="Times New Roman" w:cs="Times New Roman"/>
          <w:color w:val="262626"/>
        </w:rPr>
        <w:t>,</w:t>
      </w:r>
      <w:r w:rsidR="00855683">
        <w:rPr>
          <w:rFonts w:ascii="Times New Roman" w:hAnsi="Times New Roman" w:cs="Times New Roman"/>
          <w:color w:val="262626"/>
        </w:rPr>
        <w:t xml:space="preserve"> под которой вы будете работать.</w:t>
      </w:r>
    </w:p>
    <w:p w:rsidR="00746AB2" w:rsidRPr="00166490" w:rsidRDefault="00746AB2" w:rsidP="00A4716A">
      <w:pPr>
        <w:numPr>
          <w:ilvl w:val="0"/>
          <w:numId w:val="12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Открыть письмо, отправленное вам на электронную почту, перейти по ссылке для активации ваших учетных данных.</w:t>
      </w:r>
    </w:p>
    <w:p w:rsidR="00746AB2" w:rsidRPr="00166490" w:rsidRDefault="00746AB2" w:rsidP="00A4716A">
      <w:pPr>
        <w:numPr>
          <w:ilvl w:val="0"/>
          <w:numId w:val="12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Ввести логин и пароль, с которыми вы будете входить в систему.</w:t>
      </w:r>
    </w:p>
    <w:p w:rsidR="00746AB2" w:rsidRPr="00166490" w:rsidRDefault="00EE4D84" w:rsidP="00A4716A">
      <w:pPr>
        <w:numPr>
          <w:ilvl w:val="0"/>
          <w:numId w:val="12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Нужно </w:t>
      </w:r>
      <w:r w:rsidR="00746AB2" w:rsidRPr="00166490">
        <w:rPr>
          <w:rFonts w:ascii="Times New Roman" w:hAnsi="Times New Roman" w:cs="Times New Roman"/>
          <w:color w:val="262626"/>
        </w:rPr>
        <w:t xml:space="preserve"> выбрать способ подтверждения себя в компании/ИП (самостоятельно с помощью электронной подписи или отправить запрос Администратору компании/ИП).</w:t>
      </w:r>
    </w:p>
    <w:p w:rsidR="00746AB2" w:rsidRPr="00166490" w:rsidRDefault="00746AB2" w:rsidP="00A4716A">
      <w:pPr>
        <w:numPr>
          <w:ilvl w:val="0"/>
          <w:numId w:val="12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Подтвердить свою принадлежность к компании/ИП одним из способов: а) подтвердить себя электронной подписью; б) ввести ИНН компании/ИП, в которой вы хотите работать, а затем ожидать подтверждения от Администратора компании/ИП.</w:t>
      </w:r>
    </w:p>
    <w:p w:rsidR="00746AB2" w:rsidRDefault="00746AB2" w:rsidP="00A4716A">
      <w:pPr>
        <w:numPr>
          <w:ilvl w:val="0"/>
          <w:numId w:val="12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Перейти в личный кабинет агента. Регистрация закончена.</w:t>
      </w:r>
    </w:p>
    <w:p w:rsidR="00166490" w:rsidRPr="00166490" w:rsidRDefault="00166490" w:rsidP="0016649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Теперь рассмотрим подробнее, как зарегистрироваться в системе Goodfin.</w:t>
      </w: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1) </w:t>
      </w:r>
      <w:r w:rsidRPr="00166490">
        <w:rPr>
          <w:rStyle w:val="aa"/>
          <w:color w:val="262626"/>
          <w:sz w:val="22"/>
          <w:szCs w:val="22"/>
        </w:rPr>
        <w:t>Нажмите кнопку "Регистрация"</w:t>
      </w:r>
      <w:r w:rsidRPr="00166490">
        <w:rPr>
          <w:color w:val="262626"/>
          <w:sz w:val="22"/>
          <w:szCs w:val="22"/>
        </w:rPr>
        <w:t> в правом верхнем углу или в окне с вводом логина и пароля.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26D6B50F" wp14:editId="15ECB5A7">
            <wp:extent cx="5799567" cy="2390208"/>
            <wp:effectExtent l="0" t="0" r="0" b="0"/>
            <wp:docPr id="22" name="Рисунок 22" descr="https://help.goodfin.ru/s/attachments/27094/2/1/7ddc35e22b8228c1158d51b532d90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elp.goodfin.ru/s/attachments/27094/2/1/7ddc35e22b8228c1158d51b532d90fe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39" cy="24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В открывшемся окне "Регистрация" </w:t>
      </w:r>
      <w:r w:rsidRPr="00166490">
        <w:rPr>
          <w:rStyle w:val="aa"/>
          <w:color w:val="262626"/>
          <w:sz w:val="22"/>
          <w:szCs w:val="22"/>
        </w:rPr>
        <w:t>введите свои данные</w:t>
      </w:r>
      <w:r w:rsidRPr="00166490">
        <w:rPr>
          <w:color w:val="262626"/>
          <w:sz w:val="22"/>
          <w:szCs w:val="22"/>
        </w:rPr>
        <w:t> и поставьте галочку о согласии: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350179CC" wp14:editId="14AA4E72">
            <wp:extent cx="5153025" cy="4514850"/>
            <wp:effectExtent l="0" t="0" r="9525" b="0"/>
            <wp:docPr id="21" name="Рисунок 21" descr="https://help.goodfin.ru/s/attachments/27094/2/1/7e3fe7c2dc87d6efb9c803f509f12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elp.goodfin.ru/s/attachments/27094/2/1/7e3fe7c2dc87d6efb9c803f509f125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62626"/>
          <w:sz w:val="22"/>
          <w:szCs w:val="22"/>
        </w:rPr>
      </w:pPr>
      <w:r w:rsidRPr="00166490">
        <w:rPr>
          <w:b/>
          <w:color w:val="262626"/>
          <w:sz w:val="22"/>
          <w:szCs w:val="22"/>
        </w:rPr>
        <w:t>Обязательные для регистрации сведения:</w:t>
      </w:r>
    </w:p>
    <w:p w:rsidR="00746AB2" w:rsidRPr="00166490" w:rsidRDefault="00746AB2" w:rsidP="00A4716A">
      <w:pPr>
        <w:numPr>
          <w:ilvl w:val="0"/>
          <w:numId w:val="1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Адрес электронной почты: выберите почтовый ящик, которым вам удобно пользоваться. На него придет ссылка для подтверждения регистрации;</w:t>
      </w:r>
    </w:p>
    <w:p w:rsidR="00746AB2" w:rsidRPr="00166490" w:rsidRDefault="00746AB2" w:rsidP="00A4716A">
      <w:pPr>
        <w:numPr>
          <w:ilvl w:val="0"/>
          <w:numId w:val="1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Ваша фамилия;</w:t>
      </w:r>
    </w:p>
    <w:p w:rsidR="00746AB2" w:rsidRPr="00166490" w:rsidRDefault="00746AB2" w:rsidP="00A4716A">
      <w:pPr>
        <w:numPr>
          <w:ilvl w:val="0"/>
          <w:numId w:val="1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Ваше имя;</w:t>
      </w:r>
    </w:p>
    <w:p w:rsidR="00746AB2" w:rsidRPr="00166490" w:rsidRDefault="00746AB2" w:rsidP="00A4716A">
      <w:pPr>
        <w:numPr>
          <w:ilvl w:val="0"/>
          <w:numId w:val="1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166490">
        <w:rPr>
          <w:rFonts w:ascii="Times New Roman" w:hAnsi="Times New Roman" w:cs="Times New Roman"/>
          <w:color w:val="262626"/>
        </w:rPr>
        <w:t>Телефон.</w:t>
      </w: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Отчество допустимо не указывать для тех пользователей, у которых оно не указано в документе, удостоверяющем личность (например, для иностранных граждан). Остальным пользователям лучше сразу указать отчество. </w:t>
      </w:r>
    </w:p>
    <w:p w:rsidR="002D1534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2) </w:t>
      </w:r>
      <w:r w:rsidRPr="00166490">
        <w:rPr>
          <w:rStyle w:val="aa"/>
          <w:color w:val="262626"/>
          <w:sz w:val="22"/>
          <w:szCs w:val="22"/>
        </w:rPr>
        <w:t>Выберите роль</w:t>
      </w:r>
      <w:r w:rsidR="002D1534">
        <w:rPr>
          <w:color w:val="262626"/>
          <w:sz w:val="22"/>
          <w:szCs w:val="22"/>
        </w:rPr>
        <w:t>:</w:t>
      </w:r>
      <w:r w:rsidRPr="00166490">
        <w:rPr>
          <w:color w:val="262626"/>
          <w:sz w:val="22"/>
          <w:szCs w:val="22"/>
        </w:rPr>
        <w:t xml:space="preserve"> агент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166490">
        <w:rPr>
          <w:color w:val="262626"/>
          <w:sz w:val="22"/>
          <w:szCs w:val="22"/>
        </w:rPr>
        <w:lastRenderedPageBreak/>
        <w:t xml:space="preserve"> </w:t>
      </w:r>
      <w:r w:rsidRPr="00A4716A">
        <w:rPr>
          <w:noProof/>
          <w:color w:val="262626"/>
        </w:rPr>
        <w:drawing>
          <wp:inline distT="0" distB="0" distL="0" distR="0" wp14:anchorId="64901BE4" wp14:editId="078AE7AD">
            <wp:extent cx="5210175" cy="3267075"/>
            <wp:effectExtent l="0" t="0" r="9525" b="9525"/>
            <wp:docPr id="20" name="Рисунок 20" descr="https://help.goodfin.ru/s/attachments/27094/2/1/7bcedaac324225ebc38bdb1f73c034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elp.goodfin.ru/s/attachments/27094/2/1/7bcedaac324225ebc38bdb1f73c034e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746AB2" w:rsidRPr="00166490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66490">
        <w:rPr>
          <w:color w:val="262626"/>
          <w:sz w:val="22"/>
          <w:szCs w:val="22"/>
        </w:rPr>
        <w:t>3) После выбора роли на вашу почту будет отправлено письмо. </w:t>
      </w:r>
      <w:r w:rsidRPr="00166490">
        <w:rPr>
          <w:rStyle w:val="aa"/>
          <w:color w:val="262626"/>
          <w:sz w:val="22"/>
          <w:szCs w:val="22"/>
        </w:rPr>
        <w:t>Проверьте вашу электронную почту.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76E69643" wp14:editId="071F6DF2">
            <wp:extent cx="5238750" cy="3343275"/>
            <wp:effectExtent l="0" t="0" r="0" b="9525"/>
            <wp:docPr id="19" name="Рисунок 19" descr="https://help.goodfin.ru/s/attachments/27094/2/1/df3c83b7346bbc025b2ee9c98f0d3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elp.goodfin.ru/s/attachments/27094/2/1/df3c83b7346bbc025b2ee9c98f0d3ce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BE6705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E6705">
        <w:rPr>
          <w:rStyle w:val="aa"/>
          <w:color w:val="262626"/>
          <w:sz w:val="22"/>
          <w:szCs w:val="22"/>
        </w:rPr>
        <w:t>Перейдите по ссылке в письме</w:t>
      </w:r>
      <w:r w:rsidRPr="00BE6705">
        <w:rPr>
          <w:color w:val="262626"/>
          <w:sz w:val="22"/>
          <w:szCs w:val="22"/>
        </w:rPr>
        <w:t> для активации вашего аккаунта в системе.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5BC99C14" wp14:editId="607589D3">
            <wp:extent cx="5114925" cy="3924300"/>
            <wp:effectExtent l="0" t="0" r="9525" b="0"/>
            <wp:docPr id="18" name="Рисунок 18" descr="https://help.goodfin.ru/s/attachments/27094/2/1/f578e88b49d209d936f2c848a5d96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elp.goodfin.ru/s/attachments/27094/2/1/f578e88b49d209d936f2c848a5d9617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D36A1F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D36A1F">
        <w:rPr>
          <w:color w:val="262626"/>
          <w:sz w:val="22"/>
          <w:szCs w:val="22"/>
        </w:rPr>
        <w:t>4) После перехода по ссылке </w:t>
      </w:r>
      <w:r w:rsidRPr="00D36A1F">
        <w:rPr>
          <w:rStyle w:val="aa"/>
          <w:color w:val="262626"/>
          <w:sz w:val="22"/>
          <w:szCs w:val="22"/>
        </w:rPr>
        <w:t>введите ваши логин и пароль</w:t>
      </w:r>
      <w:r w:rsidRPr="00D36A1F">
        <w:rPr>
          <w:color w:val="262626"/>
          <w:sz w:val="22"/>
          <w:szCs w:val="22"/>
        </w:rPr>
        <w:t>: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18354656" wp14:editId="4ED80D2F">
            <wp:extent cx="5286375" cy="3771900"/>
            <wp:effectExtent l="0" t="0" r="9525" b="0"/>
            <wp:docPr id="17" name="Рисунок 17" descr="https://help.goodfin.ru/s/attachments/27094/2/1/5b3a7268b22d94be8359eb9d31605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elp.goodfin.ru/s/attachments/27094/2/1/5b3a7268b22d94be8359eb9d3160574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D36A1F" w:rsidRDefault="00746AB2" w:rsidP="00A4716A">
      <w:pPr>
        <w:numPr>
          <w:ilvl w:val="0"/>
          <w:numId w:val="14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D36A1F">
        <w:rPr>
          <w:rFonts w:ascii="Times New Roman" w:hAnsi="Times New Roman" w:cs="Times New Roman"/>
          <w:color w:val="262626"/>
        </w:rPr>
        <w:t>Имя пользователя: придумайте любой логин, под которым будете работать в системе (допускаются латинские буквы, цифры, дефис, подчеркивание). Обратите внимание, система различает в логине заглавные и строчные буквы (учитывает регистр букв). Если вы укажите логин с учетом регистра, то так и нужно будет вводить логин при работе в системе.</w:t>
      </w:r>
    </w:p>
    <w:p w:rsidR="00746AB2" w:rsidRPr="00D36A1F" w:rsidRDefault="00746AB2" w:rsidP="00A4716A">
      <w:pPr>
        <w:numPr>
          <w:ilvl w:val="0"/>
          <w:numId w:val="14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D36A1F">
        <w:rPr>
          <w:rFonts w:ascii="Times New Roman" w:hAnsi="Times New Roman" w:cs="Times New Roman"/>
          <w:color w:val="262626"/>
        </w:rPr>
        <w:t>Пароль: придумайте сложную комбинацию из заглавных и строчных латинских букв, цифр, спецсимволов (длина пароля — от 6 до 20 символов).</w:t>
      </w:r>
    </w:p>
    <w:p w:rsidR="00746AB2" w:rsidRPr="00D36A1F" w:rsidRDefault="00746AB2" w:rsidP="0085568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D36A1F">
        <w:rPr>
          <w:color w:val="262626"/>
          <w:sz w:val="22"/>
          <w:szCs w:val="22"/>
        </w:rPr>
        <w:lastRenderedPageBreak/>
        <w:t xml:space="preserve">5) </w:t>
      </w:r>
      <w:r w:rsidR="00855683">
        <w:rPr>
          <w:color w:val="262626"/>
          <w:sz w:val="22"/>
          <w:szCs w:val="22"/>
        </w:rPr>
        <w:t xml:space="preserve">Выбрать </w:t>
      </w:r>
      <w:r w:rsidRPr="008E577F">
        <w:rPr>
          <w:rStyle w:val="aa"/>
          <w:b w:val="0"/>
          <w:color w:val="262626"/>
          <w:sz w:val="22"/>
          <w:szCs w:val="22"/>
        </w:rPr>
        <w:t>способ подтверждения себя в компании/ИП</w:t>
      </w:r>
      <w:r w:rsidR="008E577F">
        <w:rPr>
          <w:b/>
          <w:color w:val="262626"/>
          <w:sz w:val="22"/>
          <w:szCs w:val="22"/>
        </w:rPr>
        <w:t>.</w:t>
      </w:r>
      <w:r w:rsidRPr="00D36A1F">
        <w:rPr>
          <w:color w:val="262626"/>
          <w:sz w:val="22"/>
          <w:szCs w:val="22"/>
        </w:rPr>
        <w:t xml:space="preserve"> Подтвердить свою принадлежность к компании можно 2 способами: самостоятельно с помощью электронной подписи или запросить подтверждение у администратора компании/ИП.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517EA9E7" wp14:editId="0348D6FE">
            <wp:extent cx="5267325" cy="4333875"/>
            <wp:effectExtent l="0" t="0" r="9525" b="9525"/>
            <wp:docPr id="16" name="Рисунок 16" descr="https://help.goodfin.ru/s/attachments/27094/2/1/7d59f35dad0498ffc262f898a2083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elp.goodfin.ru/s/attachments/27094/2/1/7d59f35dad0498ffc262f898a20839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746AB2" w:rsidRPr="004671B3" w:rsidRDefault="008E577F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6</w:t>
      </w:r>
      <w:r w:rsidR="00746AB2" w:rsidRPr="004671B3">
        <w:rPr>
          <w:color w:val="262626"/>
          <w:sz w:val="22"/>
          <w:szCs w:val="22"/>
        </w:rPr>
        <w:t>). В зависимости от выбранного способа подтверждения в компании/ИП будут различные шаги регистрации.</w:t>
      </w:r>
    </w:p>
    <w:p w:rsidR="00746AB2" w:rsidRPr="004671B3" w:rsidRDefault="008E577F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6</w:t>
      </w:r>
      <w:r w:rsidR="00746AB2" w:rsidRPr="004671B3">
        <w:rPr>
          <w:color w:val="262626"/>
          <w:sz w:val="22"/>
          <w:szCs w:val="22"/>
        </w:rPr>
        <w:t>.1) Если вы выбрали</w:t>
      </w:r>
      <w:r w:rsidR="00746AB2" w:rsidRPr="004671B3">
        <w:rPr>
          <w:rStyle w:val="aa"/>
          <w:color w:val="262626"/>
          <w:sz w:val="22"/>
          <w:szCs w:val="22"/>
        </w:rPr>
        <w:t> самостоятельно подтвердить себя по ЭП</w:t>
      </w:r>
      <w:r w:rsidR="00746AB2" w:rsidRPr="004671B3">
        <w:rPr>
          <w:color w:val="262626"/>
          <w:sz w:val="22"/>
          <w:szCs w:val="22"/>
        </w:rPr>
        <w:t>, то прочитайте информацию в открывшемся окне и нажмите "Подтвердить".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1C6C7A1C" wp14:editId="0895419E">
            <wp:extent cx="5410200" cy="3276600"/>
            <wp:effectExtent l="0" t="0" r="0" b="0"/>
            <wp:docPr id="15" name="Рисунок 15" descr="https://help.goodfin.ru/s/attachments/27094/2/1/83c8f28a4174d361929c6c849e827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elp.goodfin.ru/s/attachments/27094/2/1/83c8f28a4174d361929c6c849e82770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8E577F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6</w:t>
      </w:r>
      <w:r w:rsidR="00746AB2" w:rsidRPr="004671B3">
        <w:rPr>
          <w:color w:val="262626"/>
          <w:sz w:val="22"/>
          <w:szCs w:val="22"/>
        </w:rPr>
        <w:t>.2) </w:t>
      </w:r>
      <w:r w:rsidR="00746AB2" w:rsidRPr="004671B3">
        <w:rPr>
          <w:rStyle w:val="aa"/>
          <w:color w:val="262626"/>
          <w:sz w:val="22"/>
          <w:szCs w:val="22"/>
        </w:rPr>
        <w:t>Выберите сертификат</w:t>
      </w:r>
      <w:r w:rsidR="00746AB2" w:rsidRPr="004671B3">
        <w:rPr>
          <w:color w:val="262626"/>
          <w:sz w:val="22"/>
          <w:szCs w:val="22"/>
        </w:rPr>
        <w:t> из списка.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746AB2" w:rsidRPr="004671B3" w:rsidRDefault="008E577F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6</w:t>
      </w:r>
      <w:r w:rsidR="00746AB2" w:rsidRPr="004671B3">
        <w:rPr>
          <w:color w:val="262626"/>
          <w:sz w:val="22"/>
          <w:szCs w:val="22"/>
        </w:rPr>
        <w:t>.3) </w:t>
      </w:r>
      <w:r w:rsidR="00746AB2" w:rsidRPr="004671B3">
        <w:rPr>
          <w:rStyle w:val="aa"/>
          <w:color w:val="262626"/>
          <w:sz w:val="22"/>
          <w:szCs w:val="22"/>
        </w:rPr>
        <w:t>Подтвердите данные</w:t>
      </w:r>
      <w:r w:rsidR="00746AB2" w:rsidRPr="004671B3">
        <w:rPr>
          <w:color w:val="262626"/>
          <w:sz w:val="22"/>
          <w:szCs w:val="22"/>
        </w:rPr>
        <w:t>, которые были получены из сертификата по компании/ИП и нажмите "Далее".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610312C7" wp14:editId="4DF447F7">
            <wp:extent cx="5581650" cy="4619625"/>
            <wp:effectExtent l="0" t="0" r="0" b="9525"/>
            <wp:docPr id="13" name="Рисунок 13" descr="https://help.goodfin.ru/s/attachments/27094/2/1/61bfae652c749612ebe2ae3463e2f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elp.goodfin.ru/s/attachments/27094/2/1/61bfae652c749612ebe2ae3463e2f73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8E577F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lastRenderedPageBreak/>
        <w:t>7</w:t>
      </w:r>
      <w:r w:rsidR="00746AB2" w:rsidRPr="004671B3">
        <w:rPr>
          <w:color w:val="262626"/>
          <w:sz w:val="22"/>
          <w:szCs w:val="22"/>
        </w:rPr>
        <w:t xml:space="preserve">) Если вы </w:t>
      </w:r>
      <w:r>
        <w:rPr>
          <w:color w:val="262626"/>
          <w:sz w:val="22"/>
          <w:szCs w:val="22"/>
        </w:rPr>
        <w:t xml:space="preserve">выбрали подтверждение </w:t>
      </w:r>
      <w:r w:rsidR="00746AB2" w:rsidRPr="004671B3">
        <w:rPr>
          <w:color w:val="262626"/>
          <w:sz w:val="22"/>
          <w:szCs w:val="22"/>
        </w:rPr>
        <w:t xml:space="preserve"> через запрос к Администратору компании, то откроется следующее окно: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2F79A93F" wp14:editId="695E998B">
            <wp:extent cx="5581650" cy="3209925"/>
            <wp:effectExtent l="0" t="0" r="0" b="9525"/>
            <wp:docPr id="12" name="Рисунок 12" descr="https://help.goodfin.ru/s/attachments/27094/2/1/e5f2725164d5df3a2c23c8ab8b4e8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elp.goodfin.ru/s/attachments/27094/2/1/e5f2725164d5df3a2c23c8ab8b4e869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EA3A37" w:rsidP="004671B3">
      <w:pPr>
        <w:pStyle w:val="a3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7</w:t>
      </w:r>
      <w:r w:rsidR="00746AB2" w:rsidRPr="004671B3">
        <w:rPr>
          <w:color w:val="262626"/>
          <w:sz w:val="22"/>
          <w:szCs w:val="22"/>
        </w:rPr>
        <w:t>.1)</w:t>
      </w:r>
      <w:r w:rsidR="00746AB2" w:rsidRPr="004671B3">
        <w:rPr>
          <w:rStyle w:val="aa"/>
          <w:color w:val="262626"/>
          <w:sz w:val="22"/>
          <w:szCs w:val="22"/>
        </w:rPr>
        <w:t> Введите ИНН и нажмите "Найти"</w:t>
      </w:r>
      <w:r w:rsidR="00746AB2" w:rsidRPr="004671B3">
        <w:rPr>
          <w:color w:val="262626"/>
          <w:sz w:val="22"/>
          <w:szCs w:val="22"/>
        </w:rPr>
        <w:t>. Будет выполнен автоматический поиск данных по введенному ИНН компании/ИП. </w:t>
      </w:r>
      <w:r w:rsidR="00746AB2" w:rsidRPr="004671B3">
        <w:rPr>
          <w:color w:val="262626"/>
          <w:sz w:val="22"/>
          <w:szCs w:val="22"/>
        </w:rPr>
        <w:br/>
      </w:r>
    </w:p>
    <w:p w:rsidR="00746AB2" w:rsidRPr="004671B3" w:rsidRDefault="00EA3A37" w:rsidP="004671B3">
      <w:pPr>
        <w:pStyle w:val="a3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7</w:t>
      </w:r>
      <w:r w:rsidR="00746AB2" w:rsidRPr="004671B3">
        <w:rPr>
          <w:color w:val="262626"/>
          <w:sz w:val="22"/>
          <w:szCs w:val="22"/>
        </w:rPr>
        <w:t>.2) </w:t>
      </w:r>
      <w:r w:rsidR="00746AB2" w:rsidRPr="004671B3">
        <w:rPr>
          <w:rStyle w:val="aa"/>
          <w:color w:val="262626"/>
          <w:sz w:val="22"/>
          <w:szCs w:val="22"/>
        </w:rPr>
        <w:t>Подтвердите реквизиты компании/ИП</w:t>
      </w:r>
      <w:r w:rsidR="00746AB2" w:rsidRPr="004671B3">
        <w:rPr>
          <w:color w:val="262626"/>
          <w:sz w:val="22"/>
          <w:szCs w:val="22"/>
        </w:rPr>
        <w:t> и, если всё верно, нажмите "Далее". Если ошиблись при вводе ИНН, то введите его в поле ИНН и нажмите "Изменить".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6D356A85" wp14:editId="35446847">
            <wp:extent cx="5534025" cy="4581525"/>
            <wp:effectExtent l="0" t="0" r="9525" b="9525"/>
            <wp:docPr id="11" name="Рисунок 11" descr="https://help.goodfin.ru/s/attachments/27094/2/1/5de2d3610551fa2b05f97b6662a8ee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elp.goodfin.ru/s/attachments/27094/2/1/5de2d3610551fa2b05f97b6662a8ee8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EA3A37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7</w:t>
      </w:r>
      <w:r w:rsidR="00746AB2" w:rsidRPr="004671B3">
        <w:rPr>
          <w:color w:val="262626"/>
          <w:sz w:val="22"/>
          <w:szCs w:val="22"/>
        </w:rPr>
        <w:t>.3) Может так получится, что компания ранее не было в системе и Администратора в компании/ИП нет. Тогда будет выведено сообщение: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1C613E4B" wp14:editId="599F7632">
            <wp:extent cx="5486400" cy="2962275"/>
            <wp:effectExtent l="0" t="0" r="0" b="9525"/>
            <wp:docPr id="10" name="Рисунок 10" descr="https://help.goodfin.ru/s/attachments/27094/2/1/1102dad12f70deac9413b812a1c1f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elp.goodfin.ru/s/attachments/27094/2/1/1102dad12f70deac9413b812a1c1f65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EA3A37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7</w:t>
      </w:r>
      <w:r w:rsidR="00746AB2" w:rsidRPr="004671B3">
        <w:rPr>
          <w:color w:val="262626"/>
          <w:sz w:val="22"/>
          <w:szCs w:val="22"/>
        </w:rPr>
        <w:t>.4) Если Администратор у компании/ИП есть, то ему будет автоматически  направлен запрос на включение в состав сотрудников компании/ИП от вашего имени.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558649C8" wp14:editId="1BC973E5">
            <wp:extent cx="5848350" cy="3152775"/>
            <wp:effectExtent l="0" t="0" r="0" b="9525"/>
            <wp:docPr id="9" name="Рисунок 9" descr="https://help.goodfin.ru/s/attachments/27094/2/1/5dfab606bae3c31afff16eb201a2b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elp.goodfin.ru/s/attachments/27094/2/1/5dfab606bae3c31afff16eb201a2b7a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671B3">
        <w:rPr>
          <w:color w:val="262626"/>
          <w:sz w:val="22"/>
          <w:szCs w:val="22"/>
        </w:rPr>
        <w:t>Ожидайте письма на электронную почту с уведомлением о принятии или отклонении вашего запроса на включении в состав сотрудников. </w:t>
      </w:r>
    </w:p>
    <w:p w:rsidR="00746AB2" w:rsidRPr="004671B3" w:rsidRDefault="00EA3A37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8</w:t>
      </w:r>
      <w:r w:rsidR="00746AB2" w:rsidRPr="004671B3">
        <w:rPr>
          <w:color w:val="262626"/>
          <w:sz w:val="22"/>
          <w:szCs w:val="22"/>
        </w:rPr>
        <w:t>) При получении письма зайдите в систему с логином и паролем, которые вы указали ранее.</w:t>
      </w:r>
    </w:p>
    <w:p w:rsidR="00746AB2" w:rsidRPr="004671B3" w:rsidRDefault="00EA3A37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9</w:t>
      </w:r>
      <w:r w:rsidR="00746AB2" w:rsidRPr="004671B3">
        <w:rPr>
          <w:color w:val="262626"/>
          <w:sz w:val="22"/>
          <w:szCs w:val="22"/>
        </w:rPr>
        <w:t>) Переход в личный кабинет.</w:t>
      </w:r>
    </w:p>
    <w:p w:rsidR="00EA3A37" w:rsidRDefault="00EA3A37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10</w:t>
      </w:r>
      <w:r w:rsidR="00746AB2" w:rsidRPr="004671B3">
        <w:rPr>
          <w:color w:val="262626"/>
          <w:sz w:val="22"/>
          <w:szCs w:val="22"/>
        </w:rPr>
        <w:t xml:space="preserve">) </w:t>
      </w:r>
      <w:r w:rsidR="00FA5CCB">
        <w:rPr>
          <w:color w:val="262626"/>
          <w:sz w:val="22"/>
          <w:szCs w:val="22"/>
        </w:rPr>
        <w:t xml:space="preserve">После </w:t>
      </w:r>
      <w:r w:rsidR="00FA5CCB" w:rsidRPr="00FA5CCB">
        <w:rPr>
          <w:color w:val="262626"/>
          <w:sz w:val="22"/>
          <w:szCs w:val="22"/>
        </w:rPr>
        <w:t>выполнения всех шагов при успешной регистрации вы попадете на главную страницу агентского кабинета</w:t>
      </w:r>
      <w:r>
        <w:rPr>
          <w:color w:val="262626"/>
          <w:sz w:val="22"/>
          <w:szCs w:val="22"/>
        </w:rPr>
        <w:t xml:space="preserve">: 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1A6FE3CC" wp14:editId="5182C726">
            <wp:extent cx="5734649" cy="3067050"/>
            <wp:effectExtent l="0" t="0" r="0" b="0"/>
            <wp:docPr id="8" name="Рисунок 8" descr="https://help.goodfin.ru/s/attachments/27094/2/1/f56f4ce74d74797b807465e0bf8cd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elp.goodfin.ru/s/attachments/27094/2/1/f56f4ce74d74797b807465e0bf8cd3d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71" cy="30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671B3">
        <w:rPr>
          <w:color w:val="262626"/>
          <w:sz w:val="22"/>
          <w:szCs w:val="22"/>
        </w:rPr>
        <w:t>11) Может так получится, что вы выбрали стать агентом, а компания/ИП в системе не имеет статус агента. В этом случае, будет автоматически направлен запрос на подключение вашей компании/ИП как агента. Ожидайте подтверждения или отклонения статуса агента для вашей компании/ИП на электронной почте. </w:t>
      </w:r>
    </w:p>
    <w:p w:rsidR="00746AB2" w:rsidRPr="00A4716A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211EE5EE" wp14:editId="3967AF3B">
            <wp:extent cx="5600700" cy="3412645"/>
            <wp:effectExtent l="0" t="0" r="0" b="0"/>
            <wp:docPr id="7" name="Рисунок 7" descr="https://help.goodfin.ru/s/attachments/27094/2/1/3094a45b0350e9b0ac00a902e3a80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elp.goodfin.ru/s/attachments/27094/2/1/3094a45b0350e9b0ac00a902e3a801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19" cy="34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B2" w:rsidRPr="004671B3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671B3">
        <w:rPr>
          <w:color w:val="262626"/>
          <w:sz w:val="22"/>
          <w:szCs w:val="22"/>
        </w:rPr>
        <w:t>При успешном подключении вашей компании/ИП как агента войдите под своими учетными данным, указанными ранее. Вы будете перенаправлены на главную страницу агентского кабинета.</w:t>
      </w:r>
    </w:p>
    <w:p w:rsidR="00746AB2" w:rsidRPr="004671B3" w:rsidRDefault="00746AB2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671B3">
        <w:rPr>
          <w:rStyle w:val="aa"/>
          <w:color w:val="262626"/>
          <w:sz w:val="22"/>
          <w:szCs w:val="22"/>
        </w:rPr>
        <w:t>Регистрация закончена. Успехов в работе!</w:t>
      </w:r>
    </w:p>
    <w:p w:rsidR="00746AB2" w:rsidRPr="00A4716A" w:rsidRDefault="00746AB2" w:rsidP="00A471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AB2" w:rsidRPr="00A4716A" w:rsidRDefault="00746AB2" w:rsidP="00A4716A">
      <w:pPr>
        <w:pStyle w:val="1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06D" w:rsidRDefault="004321F5" w:rsidP="00A4716A">
      <w:pPr>
        <w:pStyle w:val="1"/>
        <w:spacing w:before="0" w:line="240" w:lineRule="auto"/>
        <w:jc w:val="both"/>
        <w:rPr>
          <w:rStyle w:val="a9"/>
          <w:rFonts w:ascii="Times New Roman" w:hAnsi="Times New Roman" w:cs="Times New Roman"/>
          <w:b/>
          <w:color w:val="2E74B5" w:themeColor="accent1" w:themeShade="BF"/>
          <w:sz w:val="24"/>
          <w:szCs w:val="24"/>
          <w:u w:val="none"/>
        </w:rPr>
      </w:pPr>
      <w:hyperlink r:id="rId27" w:tgtFrame="_self" w:history="1">
        <w:bookmarkStart w:id="24" w:name="_Toc57191654"/>
        <w:r w:rsidR="00F9306D" w:rsidRPr="004671B3">
          <w:rPr>
            <w:rStyle w:val="a9"/>
            <w:rFonts w:ascii="Times New Roman" w:hAnsi="Times New Roman" w:cs="Times New Roman"/>
            <w:b/>
            <w:color w:val="2E74B5" w:themeColor="accent1" w:themeShade="BF"/>
            <w:sz w:val="24"/>
            <w:szCs w:val="24"/>
            <w:u w:val="none"/>
          </w:rPr>
          <w:t>Роль "Агент"</w:t>
        </w:r>
        <w:r w:rsidR="00E221C7">
          <w:rPr>
            <w:rStyle w:val="a9"/>
            <w:rFonts w:ascii="Times New Roman" w:hAnsi="Times New Roman" w:cs="Times New Roman"/>
            <w:b/>
            <w:color w:val="2E74B5" w:themeColor="accent1" w:themeShade="BF"/>
            <w:sz w:val="24"/>
            <w:szCs w:val="24"/>
            <w:u w:val="none"/>
          </w:rPr>
          <w:t>для</w:t>
        </w:r>
      </w:hyperlink>
      <w:r w:rsidR="00E221C7">
        <w:rPr>
          <w:rStyle w:val="a9"/>
          <w:rFonts w:ascii="Times New Roman" w:hAnsi="Times New Roman" w:cs="Times New Roman"/>
          <w:b/>
          <w:color w:val="2E74B5" w:themeColor="accent1" w:themeShade="BF"/>
          <w:sz w:val="24"/>
          <w:szCs w:val="24"/>
          <w:u w:val="none"/>
        </w:rPr>
        <w:t xml:space="preserve"> ранее зарегистрированного пользователя</w:t>
      </w:r>
      <w:bookmarkEnd w:id="24"/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 xml:space="preserve">Любой </w:t>
      </w:r>
      <w:r w:rsidR="00E26F4B">
        <w:rPr>
          <w:color w:val="262626"/>
          <w:sz w:val="22"/>
          <w:szCs w:val="22"/>
        </w:rPr>
        <w:t xml:space="preserve">уже </w:t>
      </w:r>
      <w:r w:rsidRPr="009D705F">
        <w:rPr>
          <w:color w:val="262626"/>
          <w:sz w:val="22"/>
          <w:szCs w:val="22"/>
        </w:rPr>
        <w:t>зарегистрированный пользователь</w:t>
      </w:r>
      <w:r w:rsidR="00E26F4B">
        <w:rPr>
          <w:color w:val="262626"/>
          <w:sz w:val="22"/>
          <w:szCs w:val="22"/>
        </w:rPr>
        <w:t xml:space="preserve"> (ЮЛ и ИП)</w:t>
      </w:r>
      <w:r w:rsidRPr="009D705F">
        <w:rPr>
          <w:color w:val="262626"/>
          <w:sz w:val="22"/>
          <w:szCs w:val="22"/>
        </w:rPr>
        <w:t xml:space="preserve"> Goodfin </w:t>
      </w:r>
      <w:r w:rsidR="00E221C7">
        <w:rPr>
          <w:color w:val="262626"/>
          <w:sz w:val="22"/>
          <w:szCs w:val="22"/>
        </w:rPr>
        <w:t xml:space="preserve">также </w:t>
      </w:r>
      <w:r w:rsidRPr="009D705F">
        <w:rPr>
          <w:color w:val="262626"/>
          <w:sz w:val="22"/>
          <w:szCs w:val="22"/>
        </w:rPr>
        <w:t>может стать агентом. Для этого в рабочем кабинете нужно выбрать "Стать агентом":</w:t>
      </w:r>
    </w:p>
    <w:p w:rsidR="00F9306D" w:rsidRPr="00A4716A" w:rsidRDefault="00F9306D" w:rsidP="00A4716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A4716A">
        <w:rPr>
          <w:rFonts w:ascii="Times New Roman" w:hAnsi="Times New Roman" w:cs="Times New Roman"/>
          <w:noProof/>
          <w:color w:val="262626"/>
          <w:sz w:val="24"/>
          <w:szCs w:val="24"/>
        </w:rPr>
        <w:drawing>
          <wp:inline distT="0" distB="0" distL="0" distR="0" wp14:anchorId="59BA471E" wp14:editId="5A473E30">
            <wp:extent cx="6057900" cy="3150537"/>
            <wp:effectExtent l="0" t="0" r="0" b="0"/>
            <wp:docPr id="50" name="Рисунок 50" descr="https://help.goodfin.ru/s/attachments/27094/2/1/512ad83738850b76bc6100f1ee98a6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help.goodfin.ru/s/attachments/27094/2/1/512ad83738850b76bc6100f1ee98a6e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57" cy="31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>В открывшемся окне нажмите соответствующую кнопку:</w:t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7A298DAD" wp14:editId="272D28AD">
            <wp:extent cx="5943600" cy="2915036"/>
            <wp:effectExtent l="0" t="0" r="0" b="0"/>
            <wp:docPr id="49" name="Рисунок 49" descr="https://help.goodfin.ru/s/attachments/27094/2/1/bad075cd7b993b7fe7e4b0bbd0e2b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help.goodfin.ru/s/attachments/27094/2/1/bad075cd7b993b7fe7e4b0bbd0e2b14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45" cy="29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 xml:space="preserve">Еще один способ - зайти в меню "Мои компании" </w:t>
      </w:r>
      <w:r w:rsidR="009D705F" w:rsidRPr="009D705F">
        <w:rPr>
          <w:color w:val="262626"/>
          <w:sz w:val="22"/>
          <w:szCs w:val="22"/>
        </w:rPr>
        <w:t>и нажать кнопку "Стать агентом".</w:t>
      </w: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>Откроется окно с полями, которые нужно заполнить. </w:t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0A7E2E06" wp14:editId="25B83FFF">
            <wp:extent cx="6077198" cy="8220075"/>
            <wp:effectExtent l="0" t="0" r="0" b="0"/>
            <wp:docPr id="47" name="Рисунок 47" descr="https://help.goodfin.ru/s/attachments/27094/2/1/eb2b3151a4d3eda36674b449a8560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help.goodfin.ru/s/attachments/27094/2/1/eb2b3151a4d3eda36674b449a8560cd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52" cy="824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>Введите наименование компании (из выпадающего окна), и система автоматически подставит оставшиеся данные. </w:t>
      </w: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lastRenderedPageBreak/>
        <w:t>Укажите телефон и Email для связи. </w:t>
      </w: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>Затем можно нажимать кнопку "Отправить заявку". Ваш запрос на регистрацию агента попадает на рассмотрение специалисту по подключению и работе с агентами. После проверки данных специалист одобряет или отклоняет запрос. В любом случае, ожидайте в системе Goodfin уведомления или письмо с ответом на электронную почту.</w:t>
      </w:r>
    </w:p>
    <w:p w:rsidR="00F9306D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>Если ожидание затянулось и долго не приходит ответ на Ваш запрос стать агентом, то обратитесь в службу Технической поддержки.</w:t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F9306D" w:rsidRPr="009D705F" w:rsidRDefault="00F9306D" w:rsidP="00A4716A">
      <w:pPr>
        <w:pStyle w:val="1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Toc57191655"/>
      <w:r w:rsidRPr="009D705F">
        <w:rPr>
          <w:rStyle w:val="aa"/>
          <w:rFonts w:ascii="Times New Roman" w:hAnsi="Times New Roman" w:cs="Times New Roman"/>
          <w:bCs w:val="0"/>
          <w:sz w:val="24"/>
          <w:szCs w:val="24"/>
        </w:rPr>
        <w:t>Как работать агентом?</w:t>
      </w:r>
      <w:bookmarkEnd w:id="25"/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>Чтобы начать работу, нужно выбрать компанию, чьим агентом вы являетесь. Таких компаний может быть несколько, все они представлены в мультикабинете:</w:t>
      </w:r>
    </w:p>
    <w:p w:rsidR="00F9306D" w:rsidRPr="00A4716A" w:rsidRDefault="00F9306D" w:rsidP="00A4716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A4716A">
        <w:rPr>
          <w:rFonts w:ascii="Times New Roman" w:hAnsi="Times New Roman" w:cs="Times New Roman"/>
          <w:noProof/>
          <w:color w:val="262626"/>
          <w:sz w:val="24"/>
          <w:szCs w:val="24"/>
        </w:rPr>
        <w:drawing>
          <wp:inline distT="0" distB="0" distL="0" distR="0" wp14:anchorId="287BECBC" wp14:editId="3535ACA2">
            <wp:extent cx="6118748" cy="3409950"/>
            <wp:effectExtent l="0" t="0" r="0" b="0"/>
            <wp:docPr id="45" name="Рисунок 45" descr="https://help.goodfin.ru/s/attachments/27094/2/1/c7196ccee598522ff83c112553757f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help.goodfin.ru/s/attachments/27094/2/1/c7196ccee598522ff83c112553757fbc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75" cy="34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6D" w:rsidRPr="009D705F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9D705F">
        <w:rPr>
          <w:color w:val="262626"/>
          <w:sz w:val="22"/>
          <w:szCs w:val="22"/>
        </w:rPr>
        <w:t>Выбирайте нужную компанию и работайте с клиентами:</w:t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drawing>
          <wp:inline distT="0" distB="0" distL="0" distR="0" wp14:anchorId="672C8F80" wp14:editId="338A1ABC">
            <wp:extent cx="5372100" cy="1447649"/>
            <wp:effectExtent l="0" t="0" r="0" b="635"/>
            <wp:docPr id="44" name="Рисунок 44" descr="https://help.goodfin.ru/s/attachments/27094/2/1/0d15d820d94dcab023f1ff9e06b086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help.goodfin.ru/s/attachments/27094/2/1/0d15d820d94dcab023f1ff9e06b086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1" t="-2038" r="11532" b="50419"/>
                    <a:stretch/>
                  </pic:blipFill>
                  <pic:spPr bwMode="auto">
                    <a:xfrm>
                      <a:off x="0" y="0"/>
                      <a:ext cx="5396887" cy="14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6D" w:rsidRPr="00A4716A" w:rsidRDefault="00F9306D" w:rsidP="00A4716A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9306D" w:rsidRPr="00A532F2" w:rsidRDefault="00F9306D" w:rsidP="00A4716A">
      <w:pPr>
        <w:spacing w:line="240" w:lineRule="auto"/>
        <w:jc w:val="both"/>
        <w:rPr>
          <w:rFonts w:ascii="Times New Roman" w:eastAsia="Times New Roman" w:hAnsi="Times New Roman" w:cs="Times New Roman"/>
          <w:color w:val="262626"/>
        </w:rPr>
      </w:pPr>
      <w:r w:rsidRPr="00A532F2">
        <w:rPr>
          <w:rFonts w:ascii="Times New Roman" w:hAnsi="Times New Roman" w:cs="Times New Roman"/>
          <w:color w:val="262626"/>
        </w:rPr>
        <w:t> </w:t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F9306D" w:rsidRPr="00A532F2" w:rsidRDefault="00F9306D" w:rsidP="00A4716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6" w:name="_Toc57191656"/>
      <w:r w:rsidRPr="00A532F2">
        <w:rPr>
          <w:rFonts w:ascii="Times New Roman" w:hAnsi="Times New Roman" w:cs="Times New Roman"/>
          <w:b/>
          <w:sz w:val="24"/>
          <w:szCs w:val="24"/>
        </w:rPr>
        <w:t>Обзор рабочего кабинета агента</w:t>
      </w:r>
      <w:bookmarkEnd w:id="26"/>
    </w:p>
    <w:p w:rsidR="00F9306D" w:rsidRPr="00A532F2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532F2">
        <w:rPr>
          <w:color w:val="262626"/>
          <w:sz w:val="22"/>
          <w:szCs w:val="22"/>
        </w:rPr>
        <w:t>Рабочий кабинет агента оформлен в синей цветовой гамме.</w:t>
      </w:r>
    </w:p>
    <w:p w:rsidR="00A532F2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</w:rPr>
      </w:pPr>
      <w:r w:rsidRPr="00A532F2">
        <w:rPr>
          <w:color w:val="262626"/>
          <w:sz w:val="22"/>
          <w:szCs w:val="22"/>
        </w:rPr>
        <w:t xml:space="preserve">В рабочем кабинете агента появляется дополнительный пункт меню - "Контрагенты". </w:t>
      </w:r>
    </w:p>
    <w:p w:rsidR="00F9306D" w:rsidRPr="00A4716A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r w:rsidRPr="00A4716A">
        <w:rPr>
          <w:noProof/>
          <w:color w:val="262626"/>
        </w:rPr>
        <w:lastRenderedPageBreak/>
        <w:drawing>
          <wp:inline distT="0" distB="0" distL="0" distR="0" wp14:anchorId="7B8103DB" wp14:editId="1F7DF247">
            <wp:extent cx="5914154" cy="1323975"/>
            <wp:effectExtent l="0" t="0" r="0" b="0"/>
            <wp:docPr id="63" name="Рисунок 63" descr="https://help.goodfin.ru/s/attachments/27094/2/1/a872e55998e3590e71f026df741703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help.goodfin.ru/s/attachments/27094/2/1/a872e55998e3590e71f026df741703a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73"/>
                    <a:stretch/>
                  </pic:blipFill>
                  <pic:spPr bwMode="auto">
                    <a:xfrm>
                      <a:off x="0" y="0"/>
                      <a:ext cx="5938037" cy="13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6D" w:rsidRPr="00A532F2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532F2">
        <w:rPr>
          <w:color w:val="262626"/>
          <w:sz w:val="22"/>
          <w:szCs w:val="22"/>
        </w:rPr>
        <w:t>При нажатии на иконку меню открывается страница, на которой представлено 2 списка:</w:t>
      </w:r>
    </w:p>
    <w:p w:rsidR="00F9306D" w:rsidRPr="00A532F2" w:rsidRDefault="00F9306D" w:rsidP="00A4716A">
      <w:pPr>
        <w:numPr>
          <w:ilvl w:val="0"/>
          <w:numId w:val="25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A532F2">
        <w:rPr>
          <w:rFonts w:ascii="Times New Roman" w:hAnsi="Times New Roman" w:cs="Times New Roman"/>
          <w:color w:val="262626"/>
        </w:rPr>
        <w:t>Список контрагентов (организации, ЮЛ, ИП).</w:t>
      </w:r>
    </w:p>
    <w:p w:rsidR="00F9306D" w:rsidRPr="00A532F2" w:rsidRDefault="00F9306D" w:rsidP="00A4716A">
      <w:pPr>
        <w:numPr>
          <w:ilvl w:val="0"/>
          <w:numId w:val="25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A532F2">
        <w:rPr>
          <w:rFonts w:ascii="Times New Roman" w:hAnsi="Times New Roman" w:cs="Times New Roman"/>
          <w:color w:val="262626"/>
        </w:rPr>
        <w:t>Список отправленных предложений потенциальным контрагентам.</w:t>
      </w:r>
    </w:p>
    <w:p w:rsidR="00F9306D" w:rsidRPr="00A532F2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532F2">
        <w:rPr>
          <w:color w:val="262626"/>
          <w:sz w:val="22"/>
          <w:szCs w:val="22"/>
        </w:rPr>
        <w:t>В первом списке отображаются действующие контрагенты (подтвердившие сотрудничество с агентом). Во втором приводятся заявки, отправленные агентом потенциальным клиентам.</w:t>
      </w:r>
    </w:p>
    <w:p w:rsidR="00F9306D" w:rsidRPr="00A532F2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532F2">
        <w:rPr>
          <w:color w:val="262626"/>
          <w:sz w:val="22"/>
          <w:szCs w:val="22"/>
        </w:rPr>
        <w:t>Подробнее: </w:t>
      </w:r>
      <w:hyperlink r:id="rId34" w:tgtFrame="_blank" w:history="1">
        <w:r w:rsidRPr="00A532F2">
          <w:rPr>
            <w:rStyle w:val="aa"/>
            <w:rFonts w:eastAsia="Arial"/>
            <w:color w:val="428BCA"/>
            <w:sz w:val="22"/>
            <w:szCs w:val="22"/>
          </w:rPr>
          <w:t>Как агенту добавить контрагента для сотрудничества</w:t>
        </w:r>
      </w:hyperlink>
    </w:p>
    <w:p w:rsidR="00F9306D" w:rsidRPr="00A532F2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532F2">
        <w:rPr>
          <w:color w:val="262626"/>
          <w:sz w:val="22"/>
          <w:szCs w:val="22"/>
        </w:rPr>
        <w:t xml:space="preserve">Ещё одно отличие </w:t>
      </w:r>
      <w:r w:rsidR="00AC5DEB">
        <w:rPr>
          <w:color w:val="262626"/>
          <w:sz w:val="22"/>
          <w:szCs w:val="22"/>
        </w:rPr>
        <w:t xml:space="preserve">от кабинета других пользователей (клиентов) </w:t>
      </w:r>
      <w:r w:rsidRPr="00A532F2">
        <w:rPr>
          <w:color w:val="262626"/>
          <w:sz w:val="22"/>
          <w:szCs w:val="22"/>
        </w:rPr>
        <w:t>- это вкладка "Связь с площадкой", которая находится в "Моя компания".</w:t>
      </w:r>
    </w:p>
    <w:p w:rsidR="00F9306D" w:rsidRPr="00A532F2" w:rsidRDefault="00F9306D" w:rsidP="00A4716A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532F2">
        <w:rPr>
          <w:color w:val="262626"/>
          <w:sz w:val="22"/>
          <w:szCs w:val="22"/>
        </w:rPr>
        <w:t>Страница "Связь с площадкой" содержит сведения о контактном лице с площадки, разрешенных продуктах и сервисах, чтобы знать права и обязанности агента на площадке.</w:t>
      </w:r>
    </w:p>
    <w:p w:rsidR="00A532F2" w:rsidRDefault="00A532F2" w:rsidP="00A4716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  <w:sz w:val="24"/>
          <w:szCs w:val="24"/>
        </w:rPr>
      </w:pPr>
    </w:p>
    <w:p w:rsidR="00F9306D" w:rsidRPr="00A4716A" w:rsidRDefault="00F9306D" w:rsidP="00A4716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A4716A">
        <w:rPr>
          <w:rFonts w:ascii="Times New Roman" w:hAnsi="Times New Roman" w:cs="Times New Roman"/>
          <w:noProof/>
          <w:color w:val="262626"/>
          <w:sz w:val="24"/>
          <w:szCs w:val="24"/>
        </w:rPr>
        <w:drawing>
          <wp:inline distT="0" distB="0" distL="0" distR="0" wp14:anchorId="3DC4623D" wp14:editId="31F98CD6">
            <wp:extent cx="6009816" cy="2181225"/>
            <wp:effectExtent l="0" t="0" r="0" b="0"/>
            <wp:docPr id="60" name="Рисунок 60" descr="https://help.goodfin.ru/s/attachments/27094/2/1/78288a9454266dcc7f7d1d7cbbc11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help.goodfin.ru/s/attachments/27094/2/1/78288a9454266dcc7f7d1d7cbbc11f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10"/>
                    <a:stretch/>
                  </pic:blipFill>
                  <pic:spPr bwMode="auto">
                    <a:xfrm>
                      <a:off x="0" y="0"/>
                      <a:ext cx="6030709" cy="21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6D" w:rsidRPr="00A4716A" w:rsidRDefault="00F9306D" w:rsidP="00A4716A">
      <w:pPr>
        <w:pStyle w:val="1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9306D" w:rsidRPr="00A4716A" w:rsidSect="00BD5E20">
      <w:footerReference w:type="default" r:id="rId36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1C7" w:rsidRDefault="00E221C7" w:rsidP="007E3FE3">
      <w:pPr>
        <w:spacing w:line="240" w:lineRule="auto"/>
      </w:pPr>
      <w:r>
        <w:separator/>
      </w:r>
    </w:p>
  </w:endnote>
  <w:endnote w:type="continuationSeparator" w:id="0">
    <w:p w:rsidR="00E221C7" w:rsidRDefault="00E221C7" w:rsidP="007E3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0702507"/>
      <w:docPartObj>
        <w:docPartGallery w:val="Page Numbers (Bottom of Page)"/>
        <w:docPartUnique/>
      </w:docPartObj>
    </w:sdtPr>
    <w:sdtEndPr/>
    <w:sdtContent>
      <w:p w:rsidR="00E221C7" w:rsidRDefault="00E221C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1F5">
          <w:rPr>
            <w:noProof/>
          </w:rPr>
          <w:t>1</w:t>
        </w:r>
        <w:r>
          <w:fldChar w:fldCharType="end"/>
        </w:r>
      </w:p>
    </w:sdtContent>
  </w:sdt>
  <w:p w:rsidR="00E221C7" w:rsidRDefault="00E221C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1C7" w:rsidRDefault="00E221C7" w:rsidP="007E3FE3">
      <w:pPr>
        <w:spacing w:line="240" w:lineRule="auto"/>
      </w:pPr>
      <w:r>
        <w:separator/>
      </w:r>
    </w:p>
  </w:footnote>
  <w:footnote w:type="continuationSeparator" w:id="0">
    <w:p w:rsidR="00E221C7" w:rsidRDefault="00E221C7" w:rsidP="007E3F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3237F"/>
    <w:multiLevelType w:val="multilevel"/>
    <w:tmpl w:val="EA6EFEE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 w15:restartNumberingAfterBreak="0">
    <w:nsid w:val="07C67848"/>
    <w:multiLevelType w:val="multilevel"/>
    <w:tmpl w:val="7FF6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F74B7"/>
    <w:multiLevelType w:val="multilevel"/>
    <w:tmpl w:val="B5C8273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E127A59"/>
    <w:multiLevelType w:val="multilevel"/>
    <w:tmpl w:val="EE9ED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DA431D"/>
    <w:multiLevelType w:val="multilevel"/>
    <w:tmpl w:val="C23C2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B7615"/>
    <w:multiLevelType w:val="multilevel"/>
    <w:tmpl w:val="95E03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23688D"/>
    <w:multiLevelType w:val="multilevel"/>
    <w:tmpl w:val="8E34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F7F39"/>
    <w:multiLevelType w:val="multilevel"/>
    <w:tmpl w:val="F966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5F2EDB"/>
    <w:multiLevelType w:val="hybridMultilevel"/>
    <w:tmpl w:val="8382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44B7B"/>
    <w:multiLevelType w:val="multilevel"/>
    <w:tmpl w:val="F1F4A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E42CE4"/>
    <w:multiLevelType w:val="hybridMultilevel"/>
    <w:tmpl w:val="C1A21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694D17"/>
    <w:multiLevelType w:val="multilevel"/>
    <w:tmpl w:val="5EF67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681257"/>
    <w:multiLevelType w:val="multilevel"/>
    <w:tmpl w:val="989C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760A3C"/>
    <w:multiLevelType w:val="multilevel"/>
    <w:tmpl w:val="A278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FD6682"/>
    <w:multiLevelType w:val="hybridMultilevel"/>
    <w:tmpl w:val="6624CD2A"/>
    <w:lvl w:ilvl="0" w:tplc="8B3609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9033962"/>
    <w:multiLevelType w:val="multilevel"/>
    <w:tmpl w:val="4B5EB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C96D22"/>
    <w:multiLevelType w:val="multilevel"/>
    <w:tmpl w:val="0574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196CF2"/>
    <w:multiLevelType w:val="multilevel"/>
    <w:tmpl w:val="8D66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3C17FA"/>
    <w:multiLevelType w:val="multilevel"/>
    <w:tmpl w:val="1F96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F55D4D"/>
    <w:multiLevelType w:val="hybridMultilevel"/>
    <w:tmpl w:val="3244B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912A8"/>
    <w:multiLevelType w:val="multilevel"/>
    <w:tmpl w:val="F7EA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B27728"/>
    <w:multiLevelType w:val="multilevel"/>
    <w:tmpl w:val="0798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D578AC"/>
    <w:multiLevelType w:val="multilevel"/>
    <w:tmpl w:val="69B26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8405B8"/>
    <w:multiLevelType w:val="hybridMultilevel"/>
    <w:tmpl w:val="24B83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B5061"/>
    <w:multiLevelType w:val="hybridMultilevel"/>
    <w:tmpl w:val="B628C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3"/>
  </w:num>
  <w:num w:numId="4">
    <w:abstractNumId w:val="12"/>
  </w:num>
  <w:num w:numId="5">
    <w:abstractNumId w:val="13"/>
  </w:num>
  <w:num w:numId="6">
    <w:abstractNumId w:val="7"/>
  </w:num>
  <w:num w:numId="7">
    <w:abstractNumId w:val="1"/>
  </w:num>
  <w:num w:numId="8">
    <w:abstractNumId w:val="19"/>
  </w:num>
  <w:num w:numId="9">
    <w:abstractNumId w:val="24"/>
  </w:num>
  <w:num w:numId="10">
    <w:abstractNumId w:val="14"/>
  </w:num>
  <w:num w:numId="11">
    <w:abstractNumId w:val="22"/>
  </w:num>
  <w:num w:numId="12">
    <w:abstractNumId w:val="20"/>
  </w:num>
  <w:num w:numId="13">
    <w:abstractNumId w:val="4"/>
  </w:num>
  <w:num w:numId="14">
    <w:abstractNumId w:val="21"/>
  </w:num>
  <w:num w:numId="15">
    <w:abstractNumId w:val="3"/>
  </w:num>
  <w:num w:numId="16">
    <w:abstractNumId w:val="5"/>
  </w:num>
  <w:num w:numId="17">
    <w:abstractNumId w:val="0"/>
  </w:num>
  <w:num w:numId="18">
    <w:abstractNumId w:val="18"/>
  </w:num>
  <w:num w:numId="19">
    <w:abstractNumId w:val="15"/>
  </w:num>
  <w:num w:numId="20">
    <w:abstractNumId w:val="9"/>
  </w:num>
  <w:num w:numId="21">
    <w:abstractNumId w:val="16"/>
  </w:num>
  <w:num w:numId="22">
    <w:abstractNumId w:val="2"/>
  </w:num>
  <w:num w:numId="23">
    <w:abstractNumId w:val="11"/>
  </w:num>
  <w:num w:numId="24">
    <w:abstractNumId w:val="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removePersonalInformation/>
  <w:removeDateAndTime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DED"/>
    <w:rsid w:val="00000C04"/>
    <w:rsid w:val="000128A8"/>
    <w:rsid w:val="00026A9B"/>
    <w:rsid w:val="00091B81"/>
    <w:rsid w:val="000E524B"/>
    <w:rsid w:val="00100A37"/>
    <w:rsid w:val="001267A4"/>
    <w:rsid w:val="001308CD"/>
    <w:rsid w:val="00131086"/>
    <w:rsid w:val="00137588"/>
    <w:rsid w:val="00143421"/>
    <w:rsid w:val="001512F5"/>
    <w:rsid w:val="00166490"/>
    <w:rsid w:val="0017505E"/>
    <w:rsid w:val="00175949"/>
    <w:rsid w:val="00184477"/>
    <w:rsid w:val="00190D5A"/>
    <w:rsid w:val="0019724C"/>
    <w:rsid w:val="001C3579"/>
    <w:rsid w:val="001C6DF0"/>
    <w:rsid w:val="001D3E8B"/>
    <w:rsid w:val="0022650E"/>
    <w:rsid w:val="00241C97"/>
    <w:rsid w:val="00254504"/>
    <w:rsid w:val="002620A3"/>
    <w:rsid w:val="00274157"/>
    <w:rsid w:val="00284C3F"/>
    <w:rsid w:val="00286DBA"/>
    <w:rsid w:val="002D1534"/>
    <w:rsid w:val="0030008C"/>
    <w:rsid w:val="00340078"/>
    <w:rsid w:val="003961ED"/>
    <w:rsid w:val="003C2448"/>
    <w:rsid w:val="003C490B"/>
    <w:rsid w:val="003E30EA"/>
    <w:rsid w:val="00430076"/>
    <w:rsid w:val="00431C80"/>
    <w:rsid w:val="004321F5"/>
    <w:rsid w:val="00444DFA"/>
    <w:rsid w:val="004671B3"/>
    <w:rsid w:val="00477DEE"/>
    <w:rsid w:val="004C5207"/>
    <w:rsid w:val="004C5E51"/>
    <w:rsid w:val="004E4D7F"/>
    <w:rsid w:val="004E785B"/>
    <w:rsid w:val="004F3822"/>
    <w:rsid w:val="005025A2"/>
    <w:rsid w:val="00531D3E"/>
    <w:rsid w:val="00541859"/>
    <w:rsid w:val="00544E4D"/>
    <w:rsid w:val="00563EF0"/>
    <w:rsid w:val="00567872"/>
    <w:rsid w:val="005A2DEC"/>
    <w:rsid w:val="005A7541"/>
    <w:rsid w:val="005B57FF"/>
    <w:rsid w:val="005C1692"/>
    <w:rsid w:val="005E13A7"/>
    <w:rsid w:val="005E2BFB"/>
    <w:rsid w:val="005F0CBE"/>
    <w:rsid w:val="00634133"/>
    <w:rsid w:val="00651640"/>
    <w:rsid w:val="006575F5"/>
    <w:rsid w:val="00672359"/>
    <w:rsid w:val="006963DE"/>
    <w:rsid w:val="006E0FDD"/>
    <w:rsid w:val="006E1B09"/>
    <w:rsid w:val="006E3D89"/>
    <w:rsid w:val="006F1561"/>
    <w:rsid w:val="00700966"/>
    <w:rsid w:val="00700A1B"/>
    <w:rsid w:val="00746AB2"/>
    <w:rsid w:val="00757BAC"/>
    <w:rsid w:val="00791B31"/>
    <w:rsid w:val="007967D3"/>
    <w:rsid w:val="007A2A58"/>
    <w:rsid w:val="007B6D4B"/>
    <w:rsid w:val="007C5DED"/>
    <w:rsid w:val="007E14A3"/>
    <w:rsid w:val="007E3FE3"/>
    <w:rsid w:val="008519F1"/>
    <w:rsid w:val="008546DF"/>
    <w:rsid w:val="00855683"/>
    <w:rsid w:val="00874956"/>
    <w:rsid w:val="00887CD1"/>
    <w:rsid w:val="008A2463"/>
    <w:rsid w:val="008B340C"/>
    <w:rsid w:val="008C635E"/>
    <w:rsid w:val="008E577F"/>
    <w:rsid w:val="008F6F6A"/>
    <w:rsid w:val="00901E07"/>
    <w:rsid w:val="00905EAB"/>
    <w:rsid w:val="009112D2"/>
    <w:rsid w:val="00914732"/>
    <w:rsid w:val="00933093"/>
    <w:rsid w:val="00936FDD"/>
    <w:rsid w:val="0096604A"/>
    <w:rsid w:val="009B3001"/>
    <w:rsid w:val="009D1160"/>
    <w:rsid w:val="009D4B31"/>
    <w:rsid w:val="009D705F"/>
    <w:rsid w:val="00A07EE7"/>
    <w:rsid w:val="00A23DAA"/>
    <w:rsid w:val="00A4716A"/>
    <w:rsid w:val="00A532F2"/>
    <w:rsid w:val="00A630E8"/>
    <w:rsid w:val="00A70A4D"/>
    <w:rsid w:val="00A77F86"/>
    <w:rsid w:val="00A809A9"/>
    <w:rsid w:val="00AC00D1"/>
    <w:rsid w:val="00AC5DEB"/>
    <w:rsid w:val="00AE362F"/>
    <w:rsid w:val="00AE4BB6"/>
    <w:rsid w:val="00AF452A"/>
    <w:rsid w:val="00B04519"/>
    <w:rsid w:val="00B1292D"/>
    <w:rsid w:val="00B20346"/>
    <w:rsid w:val="00B86B92"/>
    <w:rsid w:val="00BA3ACF"/>
    <w:rsid w:val="00BD5E20"/>
    <w:rsid w:val="00BE0952"/>
    <w:rsid w:val="00BE1CC2"/>
    <w:rsid w:val="00BE6705"/>
    <w:rsid w:val="00BF16E7"/>
    <w:rsid w:val="00C574F1"/>
    <w:rsid w:val="00C76193"/>
    <w:rsid w:val="00C83BD8"/>
    <w:rsid w:val="00C9474E"/>
    <w:rsid w:val="00C9799D"/>
    <w:rsid w:val="00CC06E0"/>
    <w:rsid w:val="00CC08E5"/>
    <w:rsid w:val="00D0497B"/>
    <w:rsid w:val="00D061DE"/>
    <w:rsid w:val="00D1224C"/>
    <w:rsid w:val="00D34702"/>
    <w:rsid w:val="00D36A1F"/>
    <w:rsid w:val="00D546CE"/>
    <w:rsid w:val="00D83E9C"/>
    <w:rsid w:val="00D87D60"/>
    <w:rsid w:val="00DB1389"/>
    <w:rsid w:val="00E0774F"/>
    <w:rsid w:val="00E221C7"/>
    <w:rsid w:val="00E25F9D"/>
    <w:rsid w:val="00E26F4B"/>
    <w:rsid w:val="00E35633"/>
    <w:rsid w:val="00E476A0"/>
    <w:rsid w:val="00E554A2"/>
    <w:rsid w:val="00E6308D"/>
    <w:rsid w:val="00E80B66"/>
    <w:rsid w:val="00E81419"/>
    <w:rsid w:val="00E937CC"/>
    <w:rsid w:val="00EA3A37"/>
    <w:rsid w:val="00EB486C"/>
    <w:rsid w:val="00EC29B0"/>
    <w:rsid w:val="00EE4D84"/>
    <w:rsid w:val="00EF1DAE"/>
    <w:rsid w:val="00F07E9A"/>
    <w:rsid w:val="00F32338"/>
    <w:rsid w:val="00F32AFF"/>
    <w:rsid w:val="00F467DF"/>
    <w:rsid w:val="00F558D5"/>
    <w:rsid w:val="00F81F1D"/>
    <w:rsid w:val="00F9306D"/>
    <w:rsid w:val="00FA5CCB"/>
    <w:rsid w:val="00FC6B5C"/>
    <w:rsid w:val="00FD3E61"/>
    <w:rsid w:val="00FD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F384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C5DED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D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7E9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F32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7C5D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3FE3"/>
    <w:rPr>
      <w:rFonts w:ascii="Arial" w:eastAsia="Arial" w:hAnsi="Arial" w:cs="Arial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3FE3"/>
    <w:rPr>
      <w:rFonts w:ascii="Arial" w:eastAsia="Arial" w:hAnsi="Arial" w:cs="Arial"/>
      <w:color w:val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23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F32338"/>
    <w:rPr>
      <w:color w:val="0000FF"/>
      <w:u w:val="single"/>
    </w:rPr>
  </w:style>
  <w:style w:type="character" w:customStyle="1" w:styleId="searchword">
    <w:name w:val="searchword"/>
    <w:basedOn w:val="a0"/>
    <w:rsid w:val="00F32338"/>
  </w:style>
  <w:style w:type="character" w:customStyle="1" w:styleId="20">
    <w:name w:val="Заголовок 2 Знак"/>
    <w:basedOn w:val="a0"/>
    <w:link w:val="2"/>
    <w:uiPriority w:val="9"/>
    <w:rsid w:val="00F07E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E4D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a">
    <w:name w:val="Strong"/>
    <w:basedOn w:val="a0"/>
    <w:uiPriority w:val="22"/>
    <w:qFormat/>
    <w:rsid w:val="004E4D7F"/>
    <w:rPr>
      <w:b/>
      <w:bCs/>
    </w:rPr>
  </w:style>
  <w:style w:type="character" w:customStyle="1" w:styleId="topic-type-image">
    <w:name w:val="topic-type-image"/>
    <w:basedOn w:val="a0"/>
    <w:rsid w:val="001C3579"/>
  </w:style>
  <w:style w:type="paragraph" w:styleId="ab">
    <w:name w:val="TOC Heading"/>
    <w:basedOn w:val="1"/>
    <w:next w:val="a"/>
    <w:uiPriority w:val="39"/>
    <w:unhideWhenUsed/>
    <w:qFormat/>
    <w:rsid w:val="00F9306D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9306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9306D"/>
    <w:pPr>
      <w:spacing w:after="100"/>
      <w:ind w:left="440"/>
    </w:pPr>
  </w:style>
  <w:style w:type="character" w:styleId="ac">
    <w:name w:val="Emphasis"/>
    <w:basedOn w:val="a0"/>
    <w:uiPriority w:val="20"/>
    <w:qFormat/>
    <w:rsid w:val="00F9306D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E554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54A2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554A2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7009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7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6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67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3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8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9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35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2586">
                  <w:marLeft w:val="14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0435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E0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5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7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9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3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9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yperlink" Target="https://help.goodfin.ru/knowledge-bases/2/articles/24-kak-agentu-dobavit-kontragenta-dlya-sotrudnichestv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s://www.mozilla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help.goodfin.ru/knowledge-bases/2/articles/17-rol-agent-kto-takoj-agent-kak-stat-i-rabotat-agentom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hyperlink" Target="http://www.cryptopro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A1A6-39A7-45A0-A3CB-C35F85E63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2019-06-14T06:41:00Z</dcterms:created>
  <dcterms:modified xsi:type="dcterms:W3CDTF">2020-11-25T07:13:00Z</dcterms:modified>
</cp:coreProperties>
</file>